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36" w:type="dxa"/>
        <w:tblInd w:w="-8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2"/>
        <w:gridCol w:w="5491"/>
        <w:gridCol w:w="2132"/>
        <w:gridCol w:w="5491"/>
      </w:tblGrid>
      <w:tr w:rsidR="00907AB6" w:rsidRPr="00907AB6" w:rsidTr="00907AB6">
        <w:trPr>
          <w:trHeight w:val="584"/>
        </w:trPr>
        <w:tc>
          <w:tcPr>
            <w:tcW w:w="25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b/>
                <w:bCs/>
                <w:sz w:val="32"/>
              </w:rPr>
              <w:t>Word</w:t>
            </w:r>
          </w:p>
        </w:tc>
        <w:tc>
          <w:tcPr>
            <w:tcW w:w="5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b/>
                <w:bCs/>
                <w:sz w:val="32"/>
              </w:rPr>
              <w:t>Definition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b/>
                <w:bCs/>
                <w:sz w:val="32"/>
              </w:rPr>
              <w:t>Word</w:t>
            </w:r>
          </w:p>
        </w:tc>
        <w:tc>
          <w:tcPr>
            <w:tcW w:w="5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b/>
                <w:bCs/>
                <w:sz w:val="32"/>
              </w:rPr>
              <w:t>Definition</w:t>
            </w:r>
          </w:p>
        </w:tc>
      </w:tr>
      <w:tr w:rsidR="00907AB6" w:rsidRPr="00907AB6" w:rsidTr="00907AB6">
        <w:trPr>
          <w:trHeight w:val="584"/>
        </w:trPr>
        <w:tc>
          <w:tcPr>
            <w:tcW w:w="25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interdependence</w:t>
            </w:r>
          </w:p>
        </w:tc>
        <w:tc>
          <w:tcPr>
            <w:tcW w:w="5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Means ‘dependence between’ things.  It suggests that many things are connected to each other in the environment, and changes to one part can lead to changes to other parts.</w:t>
            </w:r>
          </w:p>
        </w:tc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 xml:space="preserve">camouflage </w:t>
            </w:r>
          </w:p>
        </w:tc>
        <w:tc>
          <w:tcPr>
            <w:tcW w:w="5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An adaptation whereby animals blend in and are disguised against certain aspects of their environment.</w:t>
            </w:r>
          </w:p>
        </w:tc>
      </w:tr>
      <w:tr w:rsidR="00907AB6" w:rsidRPr="00907AB6" w:rsidTr="00907AB6">
        <w:trPr>
          <w:trHeight w:val="584"/>
        </w:trPr>
        <w:tc>
          <w:tcPr>
            <w:tcW w:w="2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biotic</w:t>
            </w:r>
          </w:p>
        </w:tc>
        <w:tc>
          <w:tcPr>
            <w:tcW w:w="5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The living parts of an environment or ecosystem. (</w:t>
            </w:r>
            <w:proofErr w:type="spellStart"/>
            <w:r w:rsidRPr="00907AB6">
              <w:rPr>
                <w:sz w:val="32"/>
              </w:rPr>
              <w:t>eg</w:t>
            </w:r>
            <w:proofErr w:type="spellEnd"/>
            <w:r w:rsidRPr="00907AB6">
              <w:rPr>
                <w:sz w:val="32"/>
              </w:rPr>
              <w:t xml:space="preserve"> vegetation)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buttress roots</w:t>
            </w:r>
          </w:p>
        </w:tc>
        <w:tc>
          <w:tcPr>
            <w:tcW w:w="5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Large root systems found above the ground at the base of trees.</w:t>
            </w:r>
          </w:p>
        </w:tc>
      </w:tr>
      <w:tr w:rsidR="00907AB6" w:rsidRPr="00907AB6" w:rsidTr="00907AB6">
        <w:trPr>
          <w:trHeight w:val="584"/>
        </w:trPr>
        <w:tc>
          <w:tcPr>
            <w:tcW w:w="2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abiotic</w:t>
            </w:r>
          </w:p>
        </w:tc>
        <w:tc>
          <w:tcPr>
            <w:tcW w:w="5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The non-living parts of an environment or ecosystem. (</w:t>
            </w:r>
            <w:proofErr w:type="spellStart"/>
            <w:r w:rsidRPr="00907AB6">
              <w:rPr>
                <w:sz w:val="32"/>
              </w:rPr>
              <w:t>eg</w:t>
            </w:r>
            <w:proofErr w:type="spellEnd"/>
            <w:r w:rsidRPr="00907AB6">
              <w:rPr>
                <w:sz w:val="32"/>
              </w:rPr>
              <w:t xml:space="preserve"> climate)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nocturnal</w:t>
            </w:r>
          </w:p>
        </w:tc>
        <w:tc>
          <w:tcPr>
            <w:tcW w:w="5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Active during the night.</w:t>
            </w:r>
          </w:p>
        </w:tc>
      </w:tr>
      <w:tr w:rsidR="00907AB6" w:rsidRPr="00907AB6" w:rsidTr="00907AB6">
        <w:trPr>
          <w:trHeight w:val="584"/>
        </w:trPr>
        <w:tc>
          <w:tcPr>
            <w:tcW w:w="2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adaptation</w:t>
            </w:r>
          </w:p>
        </w:tc>
        <w:tc>
          <w:tcPr>
            <w:tcW w:w="5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 xml:space="preserve">A physical change or characteristic in a plant or animal, which helps it to deal with </w:t>
            </w:r>
            <w:proofErr w:type="gramStart"/>
            <w:r w:rsidRPr="00907AB6">
              <w:rPr>
                <w:sz w:val="32"/>
              </w:rPr>
              <w:t>an</w:t>
            </w:r>
            <w:proofErr w:type="gramEnd"/>
            <w:r w:rsidRPr="00907AB6">
              <w:rPr>
                <w:sz w:val="32"/>
              </w:rPr>
              <w:t xml:space="preserve"> cope with the conditions of its environment.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epiphytes</w:t>
            </w:r>
          </w:p>
        </w:tc>
        <w:tc>
          <w:tcPr>
            <w:tcW w:w="5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AB6" w:rsidRPr="00907AB6" w:rsidRDefault="00907AB6" w:rsidP="00907AB6">
            <w:pPr>
              <w:rPr>
                <w:sz w:val="32"/>
              </w:rPr>
            </w:pPr>
            <w:r w:rsidRPr="00907AB6">
              <w:rPr>
                <w:sz w:val="32"/>
              </w:rPr>
              <w:t>A plant, often found in the rainforest, that grows on another plant.</w:t>
            </w:r>
          </w:p>
        </w:tc>
      </w:tr>
    </w:tbl>
    <w:p w:rsidR="00907AB6" w:rsidRDefault="00907AB6"/>
    <w:sectPr w:rsidR="00907AB6" w:rsidSect="00907A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B5" w:rsidRDefault="00702EB5" w:rsidP="00907AB6">
      <w:pPr>
        <w:spacing w:after="0" w:line="240" w:lineRule="auto"/>
      </w:pPr>
      <w:r>
        <w:separator/>
      </w:r>
    </w:p>
  </w:endnote>
  <w:endnote w:type="continuationSeparator" w:id="0">
    <w:p w:rsidR="00702EB5" w:rsidRDefault="00702EB5" w:rsidP="0090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B6" w:rsidRDefault="0090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B6" w:rsidRDefault="00907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B6" w:rsidRDefault="0090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B5" w:rsidRDefault="00702EB5" w:rsidP="00907AB6">
      <w:pPr>
        <w:spacing w:after="0" w:line="240" w:lineRule="auto"/>
      </w:pPr>
      <w:r>
        <w:separator/>
      </w:r>
    </w:p>
  </w:footnote>
  <w:footnote w:type="continuationSeparator" w:id="0">
    <w:p w:rsidR="00702EB5" w:rsidRDefault="00702EB5" w:rsidP="0090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B6" w:rsidRDefault="00907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B6" w:rsidRPr="00907AB6" w:rsidRDefault="00907AB6">
    <w:pPr>
      <w:pStyle w:val="Header"/>
      <w:rPr>
        <w:b/>
        <w:sz w:val="32"/>
      </w:rPr>
    </w:pPr>
    <w:r w:rsidRPr="00907AB6">
      <w:rPr>
        <w:b/>
        <w:sz w:val="32"/>
      </w:rPr>
      <w:t>Key</w:t>
    </w:r>
    <w:bookmarkStart w:id="0" w:name="_GoBack"/>
    <w:bookmarkEnd w:id="0"/>
    <w:r w:rsidRPr="00907AB6">
      <w:rPr>
        <w:b/>
        <w:sz w:val="32"/>
      </w:rPr>
      <w:t xml:space="preserve"> words – Living World 6 – Rainforests Interdependence and Adaptations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B6" w:rsidRDefault="0090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B6"/>
    <w:rsid w:val="00702EB5"/>
    <w:rsid w:val="009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8D4A"/>
  <w15:chartTrackingRefBased/>
  <w15:docId w15:val="{4AA09BC6-CACE-453A-BB98-96296312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B6"/>
  </w:style>
  <w:style w:type="paragraph" w:styleId="Footer">
    <w:name w:val="footer"/>
    <w:basedOn w:val="Normal"/>
    <w:link w:val="FooterChar"/>
    <w:uiPriority w:val="99"/>
    <w:unhideWhenUsed/>
    <w:rsid w:val="0090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Price - BMA</dc:creator>
  <cp:keywords/>
  <dc:description/>
  <cp:lastModifiedBy>Andrew Price - BMA</cp:lastModifiedBy>
  <cp:revision>1</cp:revision>
  <dcterms:created xsi:type="dcterms:W3CDTF">2020-05-29T21:43:00Z</dcterms:created>
  <dcterms:modified xsi:type="dcterms:W3CDTF">2020-05-29T21:44:00Z</dcterms:modified>
</cp:coreProperties>
</file>